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59" w:rsidRDefault="00EB5759" w:rsidP="00EB5759">
      <w:pPr>
        <w:bidi/>
        <w:spacing w:line="360" w:lineRule="auto"/>
        <w:rPr>
          <w:rFonts w:asciiTheme="majorBidi" w:hAnsiTheme="majorBidi" w:cstheme="majorBidi"/>
        </w:rPr>
      </w:pPr>
    </w:p>
    <w:p w:rsidR="00EB5759" w:rsidRDefault="000541EA" w:rsidP="00EB5759">
      <w:pPr>
        <w:bidi/>
        <w:spacing w:line="360" w:lineRule="auto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9EFBE" wp14:editId="5A7F1BAC">
                <wp:simplePos x="0" y="0"/>
                <wp:positionH relativeFrom="margin">
                  <wp:posOffset>157480</wp:posOffset>
                </wp:positionH>
                <wp:positionV relativeFrom="paragraph">
                  <wp:posOffset>339658</wp:posOffset>
                </wp:positionV>
                <wp:extent cx="5334000" cy="18288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828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1EA" w:rsidRDefault="000541EA" w:rsidP="000541EA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الرابع</w:t>
                            </w:r>
                          </w:p>
                          <w:p w:rsidR="000541EA" w:rsidRDefault="000541EA" w:rsidP="000541E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الواقع والمأمول من مخططات شغل الاراضي</w:t>
                            </w:r>
                          </w:p>
                          <w:p w:rsidR="000541EA" w:rsidRDefault="000541EA" w:rsidP="000541EA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9EFBE" id="Rectangle à coins arrondis 2" o:spid="_x0000_s1026" style="position:absolute;left:0;text-align:left;margin-left:12.4pt;margin-top:26.75pt;width:420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" fillcolor="#e2efd9 [665]" strokecolor="#70ad47 [3209]" strokeweight="1pt">
                <v:stroke joinstyle="miter"/>
                <v:textbox>
                  <w:txbxContent>
                    <w:p w:rsidR="000541EA" w:rsidRDefault="000541EA" w:rsidP="000541EA">
                      <w:pPr>
                        <w:bidi/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الرابع</w:t>
                      </w:r>
                    </w:p>
                    <w:p w:rsidR="000541EA" w:rsidRDefault="000541EA" w:rsidP="000541EA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52"/>
                          <w:szCs w:val="52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الواقع والمأمول من مخططات شغل الاراضي</w:t>
                      </w:r>
                    </w:p>
                    <w:p w:rsidR="000541EA" w:rsidRDefault="000541EA" w:rsidP="000541EA">
                      <w:pPr>
                        <w:jc w:val="center"/>
                        <w:rPr>
                          <w:rFonts w:ascii="Calibri" w:hAnsi="Calibri" w:cs="Arial"/>
                          <w:i/>
                          <w:i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5759" w:rsidRPr="00A35C80" w:rsidRDefault="00EB5759" w:rsidP="00EB5759">
      <w:pPr>
        <w:bidi/>
        <w:spacing w:line="360" w:lineRule="auto"/>
        <w:rPr>
          <w:rFonts w:asciiTheme="majorBidi" w:hAnsiTheme="majorBidi" w:cstheme="majorBidi"/>
          <w:rtl/>
        </w:rPr>
      </w:pPr>
    </w:p>
    <w:p w:rsidR="00EB5759" w:rsidRPr="00A35C80" w:rsidRDefault="00EB5759" w:rsidP="00EB5759">
      <w:pPr>
        <w:bidi/>
        <w:spacing w:line="360" w:lineRule="auto"/>
        <w:rPr>
          <w:rFonts w:asciiTheme="majorBidi" w:hAnsiTheme="majorBidi" w:cstheme="majorBidi"/>
          <w:rtl/>
        </w:rPr>
      </w:pPr>
    </w:p>
    <w:p w:rsidR="00EB5759" w:rsidRPr="00A35C80" w:rsidRDefault="00EB5759" w:rsidP="00EB5759">
      <w:pPr>
        <w:bidi/>
        <w:spacing w:line="360" w:lineRule="auto"/>
        <w:rPr>
          <w:rFonts w:asciiTheme="majorBidi" w:hAnsiTheme="majorBidi" w:cstheme="majorBidi"/>
          <w:rtl/>
        </w:rPr>
      </w:pPr>
    </w:p>
    <w:p w:rsidR="00EB5759" w:rsidRPr="00A35C80" w:rsidRDefault="00EB5759" w:rsidP="00EB5759">
      <w:pPr>
        <w:bidi/>
        <w:spacing w:line="360" w:lineRule="auto"/>
        <w:rPr>
          <w:rFonts w:asciiTheme="majorBidi" w:hAnsiTheme="majorBidi" w:cstheme="majorBidi"/>
          <w:rtl/>
        </w:rPr>
      </w:pPr>
    </w:p>
    <w:p w:rsidR="00EB5759" w:rsidRPr="00A35C80" w:rsidRDefault="00EB5759" w:rsidP="00EB5759">
      <w:pPr>
        <w:bidi/>
        <w:spacing w:line="360" w:lineRule="auto"/>
        <w:rPr>
          <w:rFonts w:asciiTheme="majorBidi" w:hAnsiTheme="majorBidi" w:cstheme="majorBidi"/>
          <w:rtl/>
        </w:rPr>
      </w:pPr>
    </w:p>
    <w:p w:rsidR="00EB5759" w:rsidRPr="00A35C80" w:rsidRDefault="00EB5759" w:rsidP="00EB5759">
      <w:pPr>
        <w:bidi/>
        <w:spacing w:line="360" w:lineRule="auto"/>
        <w:rPr>
          <w:rFonts w:asciiTheme="majorBidi" w:hAnsiTheme="majorBidi" w:cstheme="majorBidi"/>
          <w:rtl/>
        </w:rPr>
      </w:pPr>
    </w:p>
    <w:p w:rsidR="00EB5759" w:rsidRPr="00A35C80" w:rsidRDefault="00EB5759" w:rsidP="00EB5759">
      <w:pPr>
        <w:bidi/>
        <w:spacing w:line="360" w:lineRule="auto"/>
        <w:rPr>
          <w:rFonts w:asciiTheme="majorBidi" w:hAnsiTheme="majorBidi" w:cstheme="majorBidi"/>
          <w:rtl/>
        </w:rPr>
      </w:pPr>
    </w:p>
    <w:p w:rsidR="00EB5759" w:rsidRPr="00A35C80" w:rsidRDefault="00353138" w:rsidP="002D6A4D">
      <w:pPr>
        <w:bidi/>
        <w:spacing w:line="360" w:lineRule="auto"/>
        <w:rPr>
          <w:rFonts w:asciiTheme="majorBidi" w:hAnsiTheme="majorBidi" w:cstheme="majorBidi"/>
          <w:rtl/>
        </w:rPr>
      </w:pPr>
      <w:r w:rsidRPr="00353138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4C520" wp14:editId="268B40F5">
                <wp:simplePos x="0" y="0"/>
                <wp:positionH relativeFrom="page">
                  <wp:posOffset>827405</wp:posOffset>
                </wp:positionH>
                <wp:positionV relativeFrom="paragraph">
                  <wp:posOffset>360680</wp:posOffset>
                </wp:positionV>
                <wp:extent cx="5563870" cy="2019300"/>
                <wp:effectExtent l="38100" t="38100" r="36830" b="3810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870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82550" cap="sq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138" w:rsidRPr="000541EA" w:rsidRDefault="00353138" w:rsidP="00353138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0541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تمهيد</w:t>
                            </w:r>
                          </w:p>
                          <w:p w:rsidR="00353138" w:rsidRPr="000541EA" w:rsidRDefault="00353138" w:rsidP="000541E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0541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أولا: دور الفاعلون والمتدخلون في تحقيق مخططات شغل الأراضي</w:t>
                            </w:r>
                            <w:r w:rsidRPr="000541E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353138" w:rsidRPr="000541EA" w:rsidRDefault="00353138" w:rsidP="000541E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0541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ثانيا: السيناريوهات المستقبلية </w:t>
                            </w:r>
                            <w:r w:rsidR="000541EA" w:rsidRPr="000541E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لمخططات شغل</w:t>
                            </w:r>
                            <w:r w:rsidRPr="000541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الأرض</w:t>
                            </w:r>
                            <w:r w:rsidRPr="000541E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</w:t>
                            </w:r>
                          </w:p>
                          <w:p w:rsidR="00353138" w:rsidRPr="00582CAB" w:rsidRDefault="00353138" w:rsidP="00353138">
                            <w:pPr>
                              <w:bidi/>
                              <w:jc w:val="center"/>
                              <w:rPr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  <w:r w:rsidRPr="000541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خلاصة</w:t>
                            </w:r>
                          </w:p>
                          <w:p w:rsidR="00353138" w:rsidRDefault="00353138" w:rsidP="00353138">
                            <w:pPr>
                              <w:bidi/>
                              <w:rPr>
                                <w:sz w:val="144"/>
                                <w:szCs w:val="1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4C520" id="Rectangle à coins arrondis 25" o:spid="_x0000_s1027" style="position:absolute;left:0;text-align:left;margin-left:65.15pt;margin-top:28.4pt;width:438.1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" fillcolor="window" strokecolor="windowText" strokeweight="6.5pt">
                <v:stroke linestyle="thinThin" joinstyle="miter" endcap="square"/>
                <v:textbox>
                  <w:txbxContent>
                    <w:p w:rsidR="00353138" w:rsidRPr="000541EA" w:rsidRDefault="00353138" w:rsidP="00353138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0541E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تمهيد</w:t>
                      </w:r>
                    </w:p>
                    <w:p w:rsidR="00353138" w:rsidRPr="000541EA" w:rsidRDefault="00353138" w:rsidP="000541E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0541E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أولا: دور الفاعلون والمتدخلون في تحقيق مخططات شغل الأراضي</w:t>
                      </w:r>
                      <w:r w:rsidRPr="000541E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.</w:t>
                      </w:r>
                    </w:p>
                    <w:p w:rsidR="00353138" w:rsidRPr="000541EA" w:rsidRDefault="00353138" w:rsidP="000541E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0541E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ثانيا: السيناريوهات المستقبلية </w:t>
                      </w:r>
                      <w:r w:rsidR="000541EA" w:rsidRPr="000541E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لمخططات شغل</w:t>
                      </w:r>
                      <w:r w:rsidRPr="000541E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الأرض</w:t>
                      </w:r>
                      <w:r w:rsidRPr="000541E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ي</w:t>
                      </w:r>
                    </w:p>
                    <w:p w:rsidR="00353138" w:rsidRPr="00582CAB" w:rsidRDefault="00353138" w:rsidP="00353138">
                      <w:pPr>
                        <w:bidi/>
                        <w:jc w:val="center"/>
                        <w:rPr>
                          <w:sz w:val="48"/>
                          <w:szCs w:val="48"/>
                          <w:rtl/>
                          <w:lang w:bidi="ar-DZ"/>
                        </w:rPr>
                      </w:pPr>
                      <w:r w:rsidRPr="000541E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خلاصة</w:t>
                      </w:r>
                    </w:p>
                    <w:p w:rsidR="00353138" w:rsidRDefault="00353138" w:rsidP="00353138">
                      <w:pPr>
                        <w:bidi/>
                        <w:rPr>
                          <w:sz w:val="144"/>
                          <w:szCs w:val="144"/>
                          <w:rtl/>
                          <w:lang w:bidi="ar-DZ"/>
                        </w:rPr>
                      </w:pPr>
                      <w:r>
                        <w:rPr>
                          <w:sz w:val="144"/>
                          <w:szCs w:val="144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EB5759" w:rsidRPr="00A3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F"/>
    <w:rsid w:val="000541EA"/>
    <w:rsid w:val="002D6A4D"/>
    <w:rsid w:val="00353138"/>
    <w:rsid w:val="00BD7903"/>
    <w:rsid w:val="00D021AF"/>
    <w:rsid w:val="00E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F6A81-1B9E-4114-8DAD-683C3BFC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5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SOUAD</cp:lastModifiedBy>
  <cp:revision>5</cp:revision>
  <cp:lastPrinted>2015-08-29T19:48:00Z</cp:lastPrinted>
  <dcterms:created xsi:type="dcterms:W3CDTF">2015-08-29T19:47:00Z</dcterms:created>
  <dcterms:modified xsi:type="dcterms:W3CDTF">2015-10-16T21:55:00Z</dcterms:modified>
</cp:coreProperties>
</file>