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31" w:rsidRDefault="00F21271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.8pt;margin-top:264.85pt;width:381.35pt;height:191.15pt;z-index:251658240;mso-width-relative:margin;mso-height-relative:margin" stroked="f">
            <v:textbox>
              <w:txbxContent>
                <w:p w:rsidR="00F21271" w:rsidRPr="00F21271" w:rsidRDefault="00F21271" w:rsidP="00F21271">
                  <w:pPr>
                    <w:jc w:val="center"/>
                    <w:rPr>
                      <w:rFonts w:asciiTheme="majorBidi" w:hAnsiTheme="majorBidi" w:cstheme="majorBidi"/>
                      <w:sz w:val="40"/>
                      <w:szCs w:val="40"/>
                      <w:lang w:val="en-US"/>
                    </w:rPr>
                  </w:pPr>
                  <w:r w:rsidRPr="00F21271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40"/>
                      <w:szCs w:val="40"/>
                      <w:u w:val="single"/>
                      <w:lang w:val="en-US"/>
                    </w:rPr>
                    <w:t xml:space="preserve">Article </w:t>
                  </w:r>
                  <w:proofErr w:type="spellStart"/>
                  <w:r w:rsidRPr="00F21271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40"/>
                      <w:szCs w:val="40"/>
                      <w:u w:val="single"/>
                      <w:lang w:val="en-US"/>
                    </w:rPr>
                    <w:t>projet</w:t>
                  </w:r>
                  <w:proofErr w:type="spellEnd"/>
                  <w:r w:rsidRPr="00F21271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40"/>
                      <w:szCs w:val="40"/>
                      <w:u w:val="single"/>
                      <w:lang w:val="en-US"/>
                    </w:rPr>
                    <w:t xml:space="preserve"> 2:</w:t>
                  </w:r>
                </w:p>
                <w:p w:rsidR="00F21271" w:rsidRPr="00F21271" w:rsidRDefault="00F21271" w:rsidP="00F21271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40"/>
                      <w:szCs w:val="40"/>
                      <w:lang w:val="en-US"/>
                    </w:rPr>
                  </w:pPr>
                  <w:r w:rsidRPr="00F21271">
                    <w:rPr>
                      <w:rFonts w:asciiTheme="majorBidi" w:hAnsiTheme="majorBidi" w:cstheme="majorBidi"/>
                      <w:color w:val="000000" w:themeColor="text1"/>
                      <w:sz w:val="40"/>
                      <w:szCs w:val="40"/>
                      <w:lang w:val="en-US"/>
                    </w:rPr>
                    <w:t xml:space="preserve">Effect of seed and/or soil treatment with biocontrol agents of </w:t>
                  </w:r>
                  <w:r w:rsidRPr="00F21271">
                    <w:rPr>
                      <w:rFonts w:asciiTheme="majorBidi" w:hAnsiTheme="majorBidi" w:cstheme="majorBidi"/>
                      <w:i/>
                      <w:iCs/>
                      <w:color w:val="000000" w:themeColor="text1"/>
                      <w:sz w:val="40"/>
                      <w:szCs w:val="40"/>
                      <w:lang w:val="en-US"/>
                    </w:rPr>
                    <w:t xml:space="preserve">Bacillus subtilis group </w:t>
                  </w:r>
                  <w:r w:rsidRPr="00F21271">
                    <w:rPr>
                      <w:rFonts w:asciiTheme="majorBidi" w:hAnsiTheme="majorBidi" w:cstheme="majorBidi"/>
                      <w:color w:val="000000" w:themeColor="text1"/>
                      <w:sz w:val="40"/>
                      <w:szCs w:val="40"/>
                      <w:lang w:val="en-US"/>
                    </w:rPr>
                    <w:t>strains</w:t>
                  </w:r>
                  <w:r w:rsidRPr="00F21271">
                    <w:rPr>
                      <w:rFonts w:asciiTheme="majorBidi" w:hAnsiTheme="majorBidi" w:cstheme="majorBidi"/>
                      <w:i/>
                      <w:iCs/>
                      <w:color w:val="000000" w:themeColor="text1"/>
                      <w:sz w:val="40"/>
                      <w:szCs w:val="40"/>
                      <w:lang w:val="en-US"/>
                    </w:rPr>
                    <w:t xml:space="preserve"> </w:t>
                  </w:r>
                  <w:r w:rsidRPr="00F21271">
                    <w:rPr>
                      <w:rFonts w:asciiTheme="majorBidi" w:hAnsiTheme="majorBidi" w:cstheme="majorBidi"/>
                      <w:color w:val="000000" w:themeColor="text1"/>
                      <w:sz w:val="40"/>
                      <w:szCs w:val="40"/>
                      <w:lang w:val="en-US"/>
                    </w:rPr>
                    <w:t>on chickpea plants development under greenhouse and field conditions</w:t>
                  </w:r>
                </w:p>
                <w:p w:rsidR="00F21271" w:rsidRPr="00644478" w:rsidRDefault="00F21271" w:rsidP="00F21271">
                  <w:pPr>
                    <w:jc w:val="center"/>
                    <w:rPr>
                      <w:rFonts w:asciiTheme="majorBidi" w:hAnsiTheme="majorBidi" w:cstheme="majorBidi"/>
                      <w:sz w:val="40"/>
                      <w:szCs w:val="40"/>
                      <w:lang w:val="en-US"/>
                    </w:rPr>
                  </w:pPr>
                </w:p>
              </w:txbxContent>
            </v:textbox>
          </v:shape>
        </w:pict>
      </w:r>
    </w:p>
    <w:sectPr w:rsidR="00885E31" w:rsidSect="00885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21271"/>
    <w:rsid w:val="00885E31"/>
    <w:rsid w:val="00BF3077"/>
    <w:rsid w:val="00F21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E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</dc:creator>
  <cp:lastModifiedBy>Asma</cp:lastModifiedBy>
  <cp:revision>1</cp:revision>
  <dcterms:created xsi:type="dcterms:W3CDTF">2014-03-16T18:59:00Z</dcterms:created>
  <dcterms:modified xsi:type="dcterms:W3CDTF">2014-03-16T19:00:00Z</dcterms:modified>
</cp:coreProperties>
</file>