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1B" w:rsidRPr="007D3B1B" w:rsidRDefault="007D3B1B" w:rsidP="007D3B1B">
      <w:pPr>
        <w:spacing w:line="360" w:lineRule="auto"/>
        <w:jc w:val="both"/>
        <w:rPr>
          <w:rFonts w:asciiTheme="majorBidi" w:hAnsiTheme="majorBidi" w:cstheme="majorBidi"/>
          <w:b/>
          <w:bCs/>
          <w:sz w:val="28"/>
          <w:szCs w:val="28"/>
        </w:rPr>
      </w:pPr>
      <w:r w:rsidRPr="007D3B1B">
        <w:rPr>
          <w:rFonts w:asciiTheme="majorBidi" w:hAnsiTheme="majorBidi" w:cstheme="majorBidi"/>
          <w:b/>
          <w:bCs/>
          <w:sz w:val="28"/>
          <w:szCs w:val="28"/>
        </w:rPr>
        <w:t>Résumé :</w:t>
      </w:r>
    </w:p>
    <w:p w:rsidR="007D3B1B" w:rsidRPr="007D3B1B" w:rsidRDefault="007D3B1B" w:rsidP="007D3B1B">
      <w:pPr>
        <w:spacing w:line="360" w:lineRule="auto"/>
        <w:ind w:firstLine="567"/>
        <w:jc w:val="both"/>
        <w:rPr>
          <w:rFonts w:asciiTheme="majorBidi" w:hAnsiTheme="majorBidi" w:cstheme="majorBidi"/>
          <w:sz w:val="28"/>
          <w:szCs w:val="28"/>
          <w:rtl/>
        </w:rPr>
      </w:pPr>
      <w:r w:rsidRPr="007D3B1B">
        <w:rPr>
          <w:rFonts w:asciiTheme="majorBidi" w:hAnsiTheme="majorBidi" w:cstheme="majorBidi"/>
          <w:sz w:val="28"/>
          <w:szCs w:val="28"/>
        </w:rPr>
        <w:t xml:space="preserve">Cette thèse porte sur le discours de l’auteur et homme politique algérien Ferhat Abbas. Elle s’inscrit dans le cadre de la lexicométrie politique et se fixe comme objectif principal d’appréhender l’évolution du vocabulaire de l’auteur d’un point de vue statistique. Pour ce faire, elle met en œuvre les techniques de la statistique lexicale et ce, en utilisant le logiciel de lexicométrie Hyperbase. Le corpus d’analyse est constitué de l’œuvre complète de l’auteur. Cette dernière se caractérise par une diversité générique. Elle regroupe des livres, des articles de presse et d'autres textes. </w:t>
      </w:r>
    </w:p>
    <w:p w:rsidR="007D3B1B" w:rsidRDefault="007D3B1B" w:rsidP="007D3B1B">
      <w:pPr>
        <w:spacing w:line="360" w:lineRule="auto"/>
        <w:ind w:firstLine="567"/>
        <w:jc w:val="both"/>
        <w:rPr>
          <w:rFonts w:asciiTheme="majorBidi" w:hAnsiTheme="majorBidi" w:cstheme="majorBidi"/>
          <w:sz w:val="28"/>
          <w:szCs w:val="28"/>
        </w:rPr>
      </w:pPr>
      <w:r w:rsidRPr="007D3B1B">
        <w:rPr>
          <w:rFonts w:asciiTheme="majorBidi" w:hAnsiTheme="majorBidi" w:cstheme="majorBidi"/>
          <w:sz w:val="28"/>
          <w:szCs w:val="28"/>
        </w:rPr>
        <w:t>L’analyse révèle une évolution chronologique du vocabulaire. Comme les projets politiques, les idées, les convictions et l’idéologie, le discours de Ferhat Abbas est un discours évolutif et progressif qui ne résiste pas aux contraintes imposées par la chronologie et la conjoncture changeante.</w:t>
      </w:r>
    </w:p>
    <w:p w:rsidR="00593FC6" w:rsidRPr="00593FC6" w:rsidRDefault="00593FC6" w:rsidP="00593FC6">
      <w:pPr>
        <w:rPr>
          <w:rFonts w:asciiTheme="majorBidi" w:hAnsiTheme="majorBidi" w:cstheme="majorBidi"/>
          <w:b/>
          <w:bCs/>
          <w:sz w:val="28"/>
          <w:szCs w:val="28"/>
        </w:rPr>
      </w:pPr>
      <w:r w:rsidRPr="00593FC6">
        <w:rPr>
          <w:rFonts w:asciiTheme="majorBidi" w:hAnsiTheme="majorBidi" w:cstheme="majorBidi"/>
          <w:b/>
          <w:bCs/>
          <w:sz w:val="28"/>
          <w:szCs w:val="28"/>
        </w:rPr>
        <w:t>Mots clés :</w:t>
      </w:r>
    </w:p>
    <w:p w:rsidR="00593FC6" w:rsidRPr="00593FC6" w:rsidRDefault="00593FC6" w:rsidP="00593FC6">
      <w:pPr>
        <w:rPr>
          <w:rFonts w:asciiTheme="majorBidi" w:hAnsiTheme="majorBidi" w:cstheme="majorBidi"/>
          <w:sz w:val="28"/>
          <w:szCs w:val="28"/>
          <w:rtl/>
        </w:rPr>
      </w:pPr>
      <w:r w:rsidRPr="00593FC6">
        <w:rPr>
          <w:rFonts w:asciiTheme="majorBidi" w:hAnsiTheme="majorBidi" w:cstheme="majorBidi"/>
          <w:sz w:val="28"/>
          <w:szCs w:val="28"/>
        </w:rPr>
        <w:t>Évolution, lexique, lexicométrie, Ferhat Abbas, discours</w:t>
      </w:r>
      <w:r w:rsidRPr="00593FC6">
        <w:rPr>
          <w:rFonts w:asciiTheme="majorBidi" w:hAnsiTheme="majorBidi" w:cstheme="majorBidi"/>
          <w:sz w:val="28"/>
          <w:szCs w:val="28"/>
          <w:rtl/>
        </w:rPr>
        <w:t xml:space="preserve"> </w:t>
      </w:r>
      <w:r w:rsidRPr="00593FC6">
        <w:rPr>
          <w:rFonts w:asciiTheme="majorBidi" w:hAnsiTheme="majorBidi" w:cstheme="majorBidi"/>
          <w:sz w:val="28"/>
          <w:szCs w:val="28"/>
        </w:rPr>
        <w:t xml:space="preserve">politique, Algérie. </w:t>
      </w:r>
    </w:p>
    <w:p w:rsidR="00593FC6" w:rsidRPr="007D3B1B" w:rsidRDefault="00593FC6" w:rsidP="007D3B1B">
      <w:pPr>
        <w:spacing w:line="360" w:lineRule="auto"/>
        <w:ind w:firstLine="567"/>
        <w:jc w:val="both"/>
        <w:rPr>
          <w:rFonts w:asciiTheme="majorBidi" w:hAnsiTheme="majorBidi" w:cstheme="majorBidi"/>
          <w:sz w:val="28"/>
          <w:szCs w:val="28"/>
        </w:rPr>
      </w:pPr>
    </w:p>
    <w:p w:rsidR="005568C8" w:rsidRDefault="005568C8"/>
    <w:sectPr w:rsidR="005568C8" w:rsidSect="00233C31">
      <w:footerReference w:type="default" r:id="rId6"/>
      <w:pgSz w:w="11906" w:h="16838"/>
      <w:pgMar w:top="1417" w:right="1417" w:bottom="1417" w:left="1417" w:header="708" w:footer="708" w:gutter="0"/>
      <w:pgNumType w:start="4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03B" w:rsidRDefault="0076503B" w:rsidP="00233C31">
      <w:pPr>
        <w:spacing w:after="0" w:line="240" w:lineRule="auto"/>
      </w:pPr>
      <w:r>
        <w:separator/>
      </w:r>
    </w:p>
  </w:endnote>
  <w:endnote w:type="continuationSeparator" w:id="1">
    <w:p w:rsidR="0076503B" w:rsidRDefault="0076503B" w:rsidP="00233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3753"/>
      <w:docPartObj>
        <w:docPartGallery w:val="Page Numbers (Bottom of Page)"/>
        <w:docPartUnique/>
      </w:docPartObj>
    </w:sdtPr>
    <w:sdtContent>
      <w:p w:rsidR="00233C31" w:rsidRDefault="00E60ED6">
        <w:pPr>
          <w:pStyle w:val="Pieddepage"/>
          <w:jc w:val="center"/>
        </w:pPr>
        <w:fldSimple w:instr=" PAGE   \* MERGEFORMAT ">
          <w:r w:rsidR="00593FC6">
            <w:rPr>
              <w:noProof/>
            </w:rPr>
            <w:t>458</w:t>
          </w:r>
        </w:fldSimple>
      </w:p>
    </w:sdtContent>
  </w:sdt>
  <w:p w:rsidR="00233C31" w:rsidRDefault="00233C3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03B" w:rsidRDefault="0076503B" w:rsidP="00233C31">
      <w:pPr>
        <w:spacing w:after="0" w:line="240" w:lineRule="auto"/>
      </w:pPr>
      <w:r>
        <w:separator/>
      </w:r>
    </w:p>
  </w:footnote>
  <w:footnote w:type="continuationSeparator" w:id="1">
    <w:p w:rsidR="0076503B" w:rsidRDefault="0076503B" w:rsidP="00233C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D3B1B"/>
    <w:rsid w:val="00233C31"/>
    <w:rsid w:val="005568C8"/>
    <w:rsid w:val="00593FC6"/>
    <w:rsid w:val="0076503B"/>
    <w:rsid w:val="007D3B1B"/>
    <w:rsid w:val="009137F6"/>
    <w:rsid w:val="00E60ED6"/>
    <w:rsid w:val="00F077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33C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33C31"/>
  </w:style>
  <w:style w:type="paragraph" w:styleId="Pieddepage">
    <w:name w:val="footer"/>
    <w:basedOn w:val="Normal"/>
    <w:link w:val="PieddepageCar"/>
    <w:uiPriority w:val="99"/>
    <w:unhideWhenUsed/>
    <w:rsid w:val="00233C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C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839</Characters>
  <Application>Microsoft Office Word</Application>
  <DocSecurity>0</DocSecurity>
  <Lines>6</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2015-01-24T11:20:00Z</dcterms:created>
  <dcterms:modified xsi:type="dcterms:W3CDTF">2016-02-07T10:53:00Z</dcterms:modified>
</cp:coreProperties>
</file>