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CE4" w:rsidRPr="00446CE4" w:rsidRDefault="00446CE4" w:rsidP="00446CE4">
      <w:pPr>
        <w:tabs>
          <w:tab w:val="left" w:pos="8142"/>
          <w:tab w:val="right" w:pos="9072"/>
        </w:tabs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ZA"/>
        </w:rPr>
      </w:pPr>
      <w:r w:rsidRPr="00446CE4">
        <w:rPr>
          <w:rFonts w:asciiTheme="majorBidi" w:hAnsiTheme="majorBidi" w:cstheme="majorBidi"/>
          <w:b/>
          <w:bCs/>
          <w:sz w:val="28"/>
          <w:szCs w:val="28"/>
          <w:lang w:val="en-ZA"/>
        </w:rPr>
        <w:tab/>
      </w:r>
      <w:r w:rsidRPr="00446CE4">
        <w:rPr>
          <w:rFonts w:asciiTheme="majorBidi" w:hAnsiTheme="majorBidi" w:cstheme="majorBidi"/>
          <w:b/>
          <w:bCs/>
          <w:sz w:val="28"/>
          <w:szCs w:val="28"/>
          <w:lang w:val="en-ZA"/>
        </w:rPr>
        <w:tab/>
        <w:t>Abstract</w:t>
      </w:r>
      <w:r>
        <w:rPr>
          <w:rFonts w:asciiTheme="majorBidi" w:hAnsiTheme="majorBidi" w:cstheme="majorBidi"/>
          <w:b/>
          <w:bCs/>
          <w:sz w:val="28"/>
          <w:szCs w:val="28"/>
          <w:lang w:val="en-ZA"/>
        </w:rPr>
        <w:t xml:space="preserve"> </w:t>
      </w:r>
      <w:r w:rsidRPr="00446CE4">
        <w:rPr>
          <w:rFonts w:asciiTheme="majorBidi" w:hAnsiTheme="majorBidi" w:cstheme="majorBidi"/>
          <w:b/>
          <w:bCs/>
          <w:sz w:val="28"/>
          <w:szCs w:val="28"/>
          <w:lang w:val="en-ZA"/>
        </w:rPr>
        <w:t>:</w:t>
      </w:r>
    </w:p>
    <w:p w:rsidR="00446CE4" w:rsidRPr="002C428A" w:rsidRDefault="00446CE4" w:rsidP="002576C9">
      <w:pPr>
        <w:pStyle w:val="PrformatHTML"/>
        <w:spacing w:line="36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en-ZA"/>
        </w:rPr>
      </w:pPr>
      <w:r w:rsidRPr="002C428A">
        <w:rPr>
          <w:rFonts w:asciiTheme="majorBidi" w:hAnsiTheme="majorBidi" w:cstheme="majorBidi"/>
          <w:sz w:val="28"/>
          <w:szCs w:val="28"/>
          <w:lang w:val="en-ZA"/>
        </w:rPr>
        <w:t xml:space="preserve">This </w:t>
      </w:r>
      <w:r w:rsidR="002576C9">
        <w:rPr>
          <w:rFonts w:asciiTheme="majorBidi" w:hAnsiTheme="majorBidi" w:cstheme="majorBidi"/>
          <w:sz w:val="28"/>
          <w:szCs w:val="28"/>
          <w:lang w:val="en-ZA"/>
        </w:rPr>
        <w:t>research</w:t>
      </w:r>
      <w:r w:rsidRPr="002C428A">
        <w:rPr>
          <w:rFonts w:asciiTheme="majorBidi" w:hAnsiTheme="majorBidi" w:cstheme="majorBidi"/>
          <w:sz w:val="28"/>
          <w:szCs w:val="28"/>
          <w:lang w:val="en-ZA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ZA"/>
        </w:rPr>
        <w:t xml:space="preserve">is an analysis of </w:t>
      </w:r>
      <w:r w:rsidRPr="002C428A">
        <w:rPr>
          <w:rFonts w:asciiTheme="majorBidi" w:hAnsiTheme="majorBidi" w:cstheme="majorBidi"/>
          <w:sz w:val="28"/>
          <w:szCs w:val="28"/>
          <w:lang w:val="en-ZA"/>
        </w:rPr>
        <w:t xml:space="preserve">the political </w:t>
      </w:r>
      <w:r>
        <w:rPr>
          <w:rFonts w:asciiTheme="majorBidi" w:hAnsiTheme="majorBidi" w:cstheme="majorBidi"/>
          <w:sz w:val="28"/>
          <w:szCs w:val="28"/>
          <w:lang w:val="en-ZA"/>
        </w:rPr>
        <w:t>discourse</w:t>
      </w:r>
      <w:r w:rsidRPr="002C428A">
        <w:rPr>
          <w:rFonts w:asciiTheme="majorBidi" w:hAnsiTheme="majorBidi" w:cstheme="majorBidi"/>
          <w:sz w:val="28"/>
          <w:szCs w:val="28"/>
          <w:lang w:val="en-ZA"/>
        </w:rPr>
        <w:t xml:space="preserve"> of the author and Algerian politician Ferhat Abbas. </w:t>
      </w:r>
      <w:r>
        <w:rPr>
          <w:rFonts w:asciiTheme="majorBidi" w:hAnsiTheme="majorBidi" w:cstheme="majorBidi"/>
          <w:sz w:val="28"/>
          <w:szCs w:val="28"/>
          <w:lang w:val="en-ZA"/>
        </w:rPr>
        <w:t>Its main</w:t>
      </w:r>
      <w:r w:rsidRPr="002C428A">
        <w:rPr>
          <w:rFonts w:asciiTheme="majorBidi" w:hAnsiTheme="majorBidi" w:cstheme="majorBidi"/>
          <w:sz w:val="28"/>
          <w:szCs w:val="28"/>
          <w:lang w:val="en-ZA"/>
        </w:rPr>
        <w:t xml:space="preserve"> objective</w:t>
      </w:r>
      <w:r>
        <w:rPr>
          <w:rFonts w:asciiTheme="majorBidi" w:hAnsiTheme="majorBidi" w:cstheme="majorBidi"/>
          <w:sz w:val="28"/>
          <w:szCs w:val="28"/>
          <w:lang w:val="en-ZA"/>
        </w:rPr>
        <w:t xml:space="preserve"> is</w:t>
      </w:r>
      <w:r w:rsidRPr="002C428A">
        <w:rPr>
          <w:rFonts w:asciiTheme="majorBidi" w:hAnsiTheme="majorBidi" w:cstheme="majorBidi"/>
          <w:sz w:val="28"/>
          <w:szCs w:val="28"/>
          <w:lang w:val="en-ZA"/>
        </w:rPr>
        <w:t xml:space="preserve"> to </w:t>
      </w:r>
      <w:r>
        <w:rPr>
          <w:rFonts w:asciiTheme="majorBidi" w:hAnsiTheme="majorBidi" w:cstheme="majorBidi"/>
          <w:sz w:val="28"/>
          <w:szCs w:val="28"/>
          <w:lang w:val="en-ZA"/>
        </w:rPr>
        <w:t>comprehend</w:t>
      </w:r>
      <w:r w:rsidRPr="002C428A">
        <w:rPr>
          <w:rFonts w:asciiTheme="majorBidi" w:hAnsiTheme="majorBidi" w:cstheme="majorBidi"/>
          <w:sz w:val="28"/>
          <w:szCs w:val="28"/>
          <w:lang w:val="en-ZA"/>
        </w:rPr>
        <w:t xml:space="preserve"> the evolution of the vocabulary of the author from a statistical point of view. </w:t>
      </w:r>
      <w:r w:rsidRPr="00E55C55">
        <w:rPr>
          <w:rFonts w:asciiTheme="majorBidi" w:hAnsiTheme="majorBidi" w:cstheme="majorBidi"/>
          <w:sz w:val="28"/>
          <w:szCs w:val="28"/>
          <w:lang w:val="en-ZA"/>
        </w:rPr>
        <w:t>To do this</w:t>
      </w:r>
      <w:r w:rsidRPr="002C428A">
        <w:rPr>
          <w:rFonts w:asciiTheme="majorBidi" w:hAnsiTheme="majorBidi" w:cstheme="majorBidi"/>
          <w:sz w:val="28"/>
          <w:szCs w:val="28"/>
          <w:lang w:val="en-ZA"/>
        </w:rPr>
        <w:t xml:space="preserve">, it implements the techniques of lexical statistics by using the lexicometry Hyperbase software. The analysis corpus </w:t>
      </w:r>
      <w:r w:rsidRPr="00E55C55">
        <w:rPr>
          <w:rFonts w:asciiTheme="majorBidi" w:hAnsiTheme="majorBidi" w:cstheme="majorBidi"/>
          <w:sz w:val="28"/>
          <w:szCs w:val="28"/>
          <w:lang w:val="en-ZA"/>
        </w:rPr>
        <w:t>contains</w:t>
      </w:r>
      <w:r w:rsidRPr="002C428A">
        <w:rPr>
          <w:rFonts w:asciiTheme="majorBidi" w:hAnsiTheme="majorBidi" w:cstheme="majorBidi"/>
          <w:sz w:val="28"/>
          <w:szCs w:val="28"/>
          <w:lang w:val="en-ZA"/>
        </w:rPr>
        <w:t xml:space="preserve"> the complete </w:t>
      </w:r>
      <w:r>
        <w:rPr>
          <w:rFonts w:asciiTheme="majorBidi" w:hAnsiTheme="majorBidi" w:cstheme="majorBidi"/>
          <w:sz w:val="28"/>
          <w:szCs w:val="28"/>
          <w:lang w:val="en-ZA"/>
        </w:rPr>
        <w:t>texts</w:t>
      </w:r>
      <w:r w:rsidRPr="002C428A">
        <w:rPr>
          <w:rFonts w:asciiTheme="majorBidi" w:hAnsiTheme="majorBidi" w:cstheme="majorBidi"/>
          <w:sz w:val="28"/>
          <w:szCs w:val="28"/>
          <w:lang w:val="en-ZA"/>
        </w:rPr>
        <w:t xml:space="preserve"> of the author. </w:t>
      </w:r>
      <w:r>
        <w:rPr>
          <w:rFonts w:asciiTheme="majorBidi" w:hAnsiTheme="majorBidi" w:cstheme="majorBidi"/>
          <w:sz w:val="28"/>
          <w:szCs w:val="28"/>
          <w:lang w:val="en-ZA"/>
        </w:rPr>
        <w:t>It’s</w:t>
      </w:r>
      <w:r w:rsidRPr="002C428A">
        <w:rPr>
          <w:rFonts w:asciiTheme="majorBidi" w:hAnsiTheme="majorBidi" w:cstheme="majorBidi"/>
          <w:sz w:val="28"/>
          <w:szCs w:val="28"/>
          <w:lang w:val="en-ZA"/>
        </w:rPr>
        <w:t xml:space="preserve"> characterized by a generic diversity. It includes books, articles and other texts.</w:t>
      </w:r>
    </w:p>
    <w:p w:rsidR="00446CE4" w:rsidRDefault="00446CE4" w:rsidP="0044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Theme="majorBidi" w:eastAsia="Times New Roman" w:hAnsiTheme="majorBidi" w:cstheme="majorBidi"/>
          <w:sz w:val="28"/>
          <w:szCs w:val="36"/>
          <w:lang w:val="en-ZA"/>
        </w:rPr>
      </w:pPr>
      <w:r w:rsidRPr="00446CE4">
        <w:rPr>
          <w:rFonts w:asciiTheme="majorBidi" w:eastAsia="Times New Roman" w:hAnsiTheme="majorBidi" w:cstheme="majorBidi"/>
          <w:sz w:val="28"/>
          <w:szCs w:val="36"/>
          <w:lang w:val="en-ZA"/>
        </w:rPr>
        <w:t>The analysis reveals a chronological evolution of the vocabulary. As political projects, ideas and ideology, Ferhat Abbas's discourse is a changing and progressive discourse that does not resist the constraints imposed by the chronology and the changing context.</w:t>
      </w:r>
    </w:p>
    <w:p w:rsidR="00D1269B" w:rsidRPr="00D1269B" w:rsidRDefault="00D1269B" w:rsidP="00D1269B">
      <w:pPr>
        <w:rPr>
          <w:rFonts w:asciiTheme="majorBidi" w:hAnsiTheme="majorBidi" w:cstheme="majorBidi"/>
          <w:b/>
          <w:bCs/>
          <w:sz w:val="28"/>
          <w:szCs w:val="28"/>
          <w:lang w:val="en-ZA"/>
        </w:rPr>
      </w:pPr>
      <w:r w:rsidRPr="00D1269B">
        <w:rPr>
          <w:rFonts w:asciiTheme="majorBidi" w:hAnsiTheme="majorBidi" w:cstheme="majorBidi"/>
          <w:b/>
          <w:bCs/>
          <w:sz w:val="28"/>
          <w:szCs w:val="28"/>
          <w:lang w:val="en-ZA"/>
        </w:rPr>
        <w:t>Key Words:</w:t>
      </w:r>
    </w:p>
    <w:p w:rsidR="00D1269B" w:rsidRPr="00D1269B" w:rsidRDefault="00D1269B" w:rsidP="00D1269B">
      <w:pPr>
        <w:rPr>
          <w:rFonts w:asciiTheme="majorBidi" w:hAnsiTheme="majorBidi" w:cstheme="majorBidi"/>
          <w:sz w:val="28"/>
          <w:szCs w:val="28"/>
          <w:rtl/>
          <w:lang w:val="en-ZA"/>
        </w:rPr>
      </w:pPr>
      <w:r w:rsidRPr="00D1269B">
        <w:rPr>
          <w:rFonts w:asciiTheme="majorBidi" w:hAnsiTheme="majorBidi" w:cstheme="majorBidi"/>
          <w:sz w:val="28"/>
          <w:szCs w:val="28"/>
          <w:lang w:val="en-ZA"/>
        </w:rPr>
        <w:t>Evolution, vocabulary, lexicometry, Ferhat Abbas, political discourse, Algeria.</w:t>
      </w:r>
    </w:p>
    <w:p w:rsidR="00D1269B" w:rsidRPr="00446CE4" w:rsidRDefault="00D1269B" w:rsidP="0044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Theme="majorBidi" w:eastAsia="Times New Roman" w:hAnsiTheme="majorBidi" w:cstheme="majorBidi"/>
          <w:sz w:val="28"/>
          <w:szCs w:val="36"/>
          <w:lang w:val="en-ZA"/>
        </w:rPr>
      </w:pPr>
    </w:p>
    <w:p w:rsidR="002671C0" w:rsidRPr="00446CE4" w:rsidRDefault="002671C0">
      <w:pPr>
        <w:rPr>
          <w:lang w:val="en-ZA"/>
        </w:rPr>
      </w:pPr>
    </w:p>
    <w:sectPr w:rsidR="002671C0" w:rsidRPr="00446CE4" w:rsidSect="009D14A1">
      <w:footerReference w:type="default" r:id="rId6"/>
      <w:pgSz w:w="11906" w:h="16838"/>
      <w:pgMar w:top="1417" w:right="1417" w:bottom="1417" w:left="1417" w:header="708" w:footer="708" w:gutter="0"/>
      <w:pgNumType w:start="46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E6F" w:rsidRDefault="00E24E6F" w:rsidP="009D14A1">
      <w:pPr>
        <w:spacing w:after="0" w:line="240" w:lineRule="auto"/>
      </w:pPr>
      <w:r>
        <w:separator/>
      </w:r>
    </w:p>
  </w:endnote>
  <w:endnote w:type="continuationSeparator" w:id="1">
    <w:p w:rsidR="00E24E6F" w:rsidRDefault="00E24E6F" w:rsidP="009D1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73755"/>
      <w:docPartObj>
        <w:docPartGallery w:val="Page Numbers (Bottom of Page)"/>
        <w:docPartUnique/>
      </w:docPartObj>
    </w:sdtPr>
    <w:sdtContent>
      <w:p w:rsidR="009D14A1" w:rsidRDefault="00EE5918">
        <w:pPr>
          <w:pStyle w:val="Pieddepage"/>
          <w:jc w:val="center"/>
        </w:pPr>
        <w:fldSimple w:instr=" PAGE   \* MERGEFORMAT ">
          <w:r w:rsidR="00D1269B">
            <w:rPr>
              <w:noProof/>
            </w:rPr>
            <w:t>460</w:t>
          </w:r>
        </w:fldSimple>
      </w:p>
    </w:sdtContent>
  </w:sdt>
  <w:p w:rsidR="009D14A1" w:rsidRDefault="009D14A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E6F" w:rsidRDefault="00E24E6F" w:rsidP="009D14A1">
      <w:pPr>
        <w:spacing w:after="0" w:line="240" w:lineRule="auto"/>
      </w:pPr>
      <w:r>
        <w:separator/>
      </w:r>
    </w:p>
  </w:footnote>
  <w:footnote w:type="continuationSeparator" w:id="1">
    <w:p w:rsidR="00E24E6F" w:rsidRDefault="00E24E6F" w:rsidP="009D14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6CE4"/>
    <w:rsid w:val="002576C9"/>
    <w:rsid w:val="002671C0"/>
    <w:rsid w:val="00446CE4"/>
    <w:rsid w:val="00624251"/>
    <w:rsid w:val="00961CB3"/>
    <w:rsid w:val="009D14A1"/>
    <w:rsid w:val="00CD7526"/>
    <w:rsid w:val="00D1269B"/>
    <w:rsid w:val="00E24E6F"/>
    <w:rsid w:val="00EE5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2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446C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446CE4"/>
    <w:rPr>
      <w:rFonts w:ascii="Courier New" w:eastAsia="Times New Roman" w:hAnsi="Courier New" w:cs="Courier New"/>
      <w:sz w:val="20"/>
      <w:szCs w:val="20"/>
    </w:rPr>
  </w:style>
  <w:style w:type="paragraph" w:styleId="En-tte">
    <w:name w:val="header"/>
    <w:basedOn w:val="Normal"/>
    <w:link w:val="En-tteCar"/>
    <w:uiPriority w:val="99"/>
    <w:semiHidden/>
    <w:unhideWhenUsed/>
    <w:rsid w:val="009D1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D14A1"/>
  </w:style>
  <w:style w:type="paragraph" w:styleId="Pieddepage">
    <w:name w:val="footer"/>
    <w:basedOn w:val="Normal"/>
    <w:link w:val="PieddepageCar"/>
    <w:uiPriority w:val="99"/>
    <w:unhideWhenUsed/>
    <w:rsid w:val="009D1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14A1"/>
  </w:style>
  <w:style w:type="paragraph" w:styleId="Textedebulles">
    <w:name w:val="Balloon Text"/>
    <w:basedOn w:val="Normal"/>
    <w:link w:val="TextedebullesCar"/>
    <w:uiPriority w:val="99"/>
    <w:semiHidden/>
    <w:unhideWhenUsed/>
    <w:rsid w:val="00D1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26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721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5</cp:revision>
  <cp:lastPrinted>2015-02-18T13:50:00Z</cp:lastPrinted>
  <dcterms:created xsi:type="dcterms:W3CDTF">2015-01-24T11:22:00Z</dcterms:created>
  <dcterms:modified xsi:type="dcterms:W3CDTF">2016-02-07T10:54:00Z</dcterms:modified>
</cp:coreProperties>
</file>